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4A" w:rsidRPr="007F61C4" w:rsidRDefault="00ED71E6" w:rsidP="002B368A">
      <w:pPr>
        <w:jc w:val="center"/>
        <w:rPr>
          <w:lang w:val="nl-NL"/>
        </w:rPr>
      </w:pPr>
      <w:r w:rsidRPr="00A35A77">
        <w:rPr>
          <w:lang w:val="nl-NL"/>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54.25pt;height:72.75pt" adj="2158" fillcolor="#548dd4 [1951]" strokecolor="#b2b2b2" strokeweight="1pt">
            <v:fill color2="#0f243e [1615]" focus="100%" type="gradient"/>
            <v:shadow on="t" type="perspective" color="#875b0d" opacity="45875f" origin=",.5" matrix=",,,.5,,-4768371582e-16"/>
            <v:textpath style="font-family:&quot;Arial Black&quot;;v-text-kern:t" trim="t" fitpath="t" string="Het Bittere Kruid"/>
            <o:lock v:ext="edit" aspectratio="t"/>
          </v:shape>
        </w:pict>
      </w:r>
    </w:p>
    <w:p w:rsidR="00457851" w:rsidRPr="007F61C4" w:rsidRDefault="00805A05" w:rsidP="002B368A">
      <w:pPr>
        <w:jc w:val="center"/>
        <w:rPr>
          <w:lang w:val="nl-NL"/>
        </w:rPr>
      </w:pPr>
      <w:r w:rsidRPr="00A35A77">
        <w:rPr>
          <w:lang w:val="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3pt;height:55.5pt" fillcolor="#17365d [2415]" strokecolor="#17365d [2415]">
            <v:fill r:id="rId7" o:title="Papieren tas" type="tile"/>
            <v:shadow type="perspective" color="#c7dfd3" opacity="52429f" origin="-.5,-.5" offset="-26pt,-36pt" matrix="1.25,,,1.25"/>
            <v:textpath style="font-family:&quot;Times New Roman&quot;;v-text-kern:t" trim="t" fitpath="t" string="Door: Olav Trauschke&#10;Uit klas: G3a"/>
            <o:lock v:ext="edit" aspectratio="t"/>
          </v:shape>
        </w:pict>
      </w:r>
    </w:p>
    <w:p w:rsidR="00457851" w:rsidRPr="007F61C4" w:rsidRDefault="00ED71E6" w:rsidP="002B368A">
      <w:pPr>
        <w:jc w:val="center"/>
        <w:rPr>
          <w:lang w:val="nl-NL"/>
        </w:rPr>
      </w:pPr>
      <w:r w:rsidRPr="00A35A77">
        <w:rPr>
          <w:lang w:val="nl-NL"/>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7" type="#_x0000_t158" style="width:258pt;height:93pt" fillcolor="#3cf" strokecolor="#009" strokeweight="1pt">
            <v:shadow on="t" color="#009" offset="7pt,-7pt"/>
            <v:textpath style="font-family:&quot;Impact&quot;;v-text-spacing:52429f;v-text-kern:t" trim="t" fitpath="t" xscale="f" string="Boek van: Marga Minco&#10;Uitgegeven door: Bert Bakker&#10;In: 1957"/>
            <o:lock v:ext="edit" aspectratio="t"/>
          </v:shape>
        </w:pict>
      </w:r>
    </w:p>
    <w:p w:rsidR="00457851" w:rsidRDefault="00ED71E6" w:rsidP="002B368A">
      <w:pPr>
        <w:jc w:val="center"/>
        <w:rPr>
          <w:lang w:val="nl-NL"/>
        </w:rPr>
      </w:pPr>
      <w:r w:rsidRPr="00A35A77">
        <w:rPr>
          <w:lang w:val="nl-NL"/>
        </w:rPr>
        <w:pict>
          <v:shape id="_x0000_i1028" type="#_x0000_t136" style="width:220.5pt;height:172.5pt" fillcolor="#69f">
            <v:fill r:id="rId8" o:title="Spijkerstof"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Film regisseur: Kees van Oostrum&#10;Scriptschrijver: Maurice Noel&#10;Muziek: -&#10;Uitgegeven in: 1985&#10;Door: Rob Houwer filmproducties"/>
            <o:lock v:ext="edit" aspectratio="t"/>
          </v:shape>
        </w:pict>
      </w:r>
    </w:p>
    <w:p w:rsidR="00ED71E6" w:rsidRPr="007F61C4" w:rsidRDefault="00ED71E6" w:rsidP="00ED71E6">
      <w:pPr>
        <w:jc w:val="center"/>
        <w:rPr>
          <w:lang w:val="nl-NL"/>
        </w:rPr>
      </w:pPr>
      <w:r w:rsidRPr="00A35A77">
        <w:rPr>
          <w:lang w:val="nl-NL"/>
        </w:rPr>
        <w:pict>
          <v:shape id="_x0000_i1030" type="#_x0000_t136" style="width:210.75pt;height:164.25pt" fillcolor="#06c" strokecolor="#9cf" strokeweight="1.5pt">
            <v:shadow on="t" color="#900"/>
            <v:textpath style="font-family:&quot;Impact&quot;;v-text-kern:t" trim="t" fitpath="t" string="Met: - Ester Spitz;&#10;- Gerard Thoolen;&#10;- Kitty Courbois;&#10;- Frank Rigter;&#10;- Mirjam de Rooij;&#10;- Marion van Wijk;&#10;- en Dolf de Vries"/>
            <o:lock v:ext="edit" aspectratio="t"/>
          </v:shape>
        </w:pict>
      </w:r>
    </w:p>
    <w:p w:rsidR="00457851" w:rsidRPr="007F61C4" w:rsidRDefault="00A35A77" w:rsidP="002B368A">
      <w:pPr>
        <w:jc w:val="center"/>
        <w:rPr>
          <w:lang w:val="nl-NL"/>
        </w:rPr>
      </w:pPr>
      <w:r w:rsidRPr="00A35A77">
        <w:rPr>
          <w:lang w:val="nl-NL"/>
        </w:rPr>
        <w:pict>
          <v:shape id="_x0000_i1029" type="#_x0000_t136" style="width:453.75pt;height:77.25pt" fillcolor="#369" stroked="f">
            <v:shadow on="t" color="#b2b2b2" opacity="52429f" offset="3pt"/>
            <v:textpath style="font-family:&quot;Times New Roman&quot;;v-text-kern:t" trim="t" fitpath="t" string="Voor de docent: Lidewij Houtman&#10;Van het vak: Nederlands"/>
          </v:shape>
        </w:pict>
      </w:r>
    </w:p>
    <w:p w:rsidR="007F61C4" w:rsidRPr="007F61C4" w:rsidRDefault="007F61C4" w:rsidP="002B368A">
      <w:pPr>
        <w:jc w:val="center"/>
        <w:rPr>
          <w:lang w:val="nl-NL"/>
        </w:rPr>
      </w:pPr>
    </w:p>
    <w:sdt>
      <w:sdtPr>
        <w:rPr>
          <w:rFonts w:asciiTheme="minorHAnsi" w:eastAsiaTheme="minorEastAsia" w:hAnsiTheme="minorHAnsi" w:cs="Times New Roman"/>
          <w:b w:val="0"/>
          <w:bCs w:val="0"/>
          <w:kern w:val="0"/>
          <w:sz w:val="24"/>
          <w:szCs w:val="24"/>
        </w:rPr>
        <w:id w:val="929048"/>
        <w:docPartObj>
          <w:docPartGallery w:val="Table of Contents"/>
          <w:docPartUnique/>
        </w:docPartObj>
      </w:sdtPr>
      <w:sdtEndPr>
        <w:rPr>
          <w:lang w:val="nl-NL"/>
        </w:rPr>
      </w:sdtEndPr>
      <w:sdtContent>
        <w:p w:rsidR="008C1577" w:rsidRDefault="008C1577">
          <w:pPr>
            <w:pStyle w:val="Kopvaninhoudsopgave"/>
          </w:pPr>
          <w:r w:rsidRPr="008C1577">
            <w:rPr>
              <w:lang w:val="nl-NL"/>
            </w:rPr>
            <w:t>Inhoudsopgave</w:t>
          </w:r>
        </w:p>
        <w:p w:rsidR="008C1577" w:rsidRDefault="00A35A77">
          <w:pPr>
            <w:pStyle w:val="Inhopg1"/>
            <w:tabs>
              <w:tab w:val="right" w:leader="dot" w:pos="9062"/>
            </w:tabs>
            <w:rPr>
              <w:noProof/>
            </w:rPr>
          </w:pPr>
          <w:r>
            <w:rPr>
              <w:lang w:val="nl-NL"/>
            </w:rPr>
            <w:fldChar w:fldCharType="begin"/>
          </w:r>
          <w:r w:rsidR="008C1577">
            <w:rPr>
              <w:lang w:val="nl-NL"/>
            </w:rPr>
            <w:instrText xml:space="preserve"> TOC \o "1-3" \h \z \u </w:instrText>
          </w:r>
          <w:r>
            <w:rPr>
              <w:lang w:val="nl-NL"/>
            </w:rPr>
            <w:fldChar w:fldCharType="separate"/>
          </w:r>
          <w:hyperlink w:anchor="_Toc222575826" w:history="1">
            <w:r w:rsidR="008C1577" w:rsidRPr="002D4293">
              <w:rPr>
                <w:rStyle w:val="Hyperlink"/>
                <w:noProof/>
                <w:lang w:val="nl-NL"/>
              </w:rPr>
              <w:t>Inhoudsopgave</w:t>
            </w:r>
            <w:r w:rsidR="008C1577">
              <w:rPr>
                <w:noProof/>
                <w:webHidden/>
              </w:rPr>
              <w:tab/>
            </w:r>
            <w:r>
              <w:rPr>
                <w:noProof/>
                <w:webHidden/>
              </w:rPr>
              <w:fldChar w:fldCharType="begin"/>
            </w:r>
            <w:r w:rsidR="008C1577">
              <w:rPr>
                <w:noProof/>
                <w:webHidden/>
              </w:rPr>
              <w:instrText xml:space="preserve"> PAGEREF _Toc222575826 \h </w:instrText>
            </w:r>
            <w:r>
              <w:rPr>
                <w:noProof/>
                <w:webHidden/>
              </w:rPr>
            </w:r>
            <w:r>
              <w:rPr>
                <w:noProof/>
                <w:webHidden/>
              </w:rPr>
              <w:fldChar w:fldCharType="separate"/>
            </w:r>
            <w:r w:rsidR="008C1577">
              <w:rPr>
                <w:noProof/>
                <w:webHidden/>
              </w:rPr>
              <w:t>2</w:t>
            </w:r>
            <w:r>
              <w:rPr>
                <w:noProof/>
                <w:webHidden/>
              </w:rPr>
              <w:fldChar w:fldCharType="end"/>
            </w:r>
          </w:hyperlink>
        </w:p>
        <w:p w:rsidR="008C1577" w:rsidRDefault="00A35A77">
          <w:pPr>
            <w:pStyle w:val="Inhopg1"/>
            <w:tabs>
              <w:tab w:val="right" w:leader="dot" w:pos="9062"/>
            </w:tabs>
            <w:rPr>
              <w:noProof/>
            </w:rPr>
          </w:pPr>
          <w:hyperlink w:anchor="_Toc222575827" w:history="1">
            <w:r w:rsidR="008C1577" w:rsidRPr="002D4293">
              <w:rPr>
                <w:rStyle w:val="Hyperlink"/>
                <w:noProof/>
                <w:lang w:val="nl-NL"/>
              </w:rPr>
              <w:t>Samenvatting</w:t>
            </w:r>
            <w:r w:rsidR="008C1577">
              <w:rPr>
                <w:noProof/>
                <w:webHidden/>
              </w:rPr>
              <w:tab/>
            </w:r>
            <w:r>
              <w:rPr>
                <w:noProof/>
                <w:webHidden/>
              </w:rPr>
              <w:fldChar w:fldCharType="begin"/>
            </w:r>
            <w:r w:rsidR="008C1577">
              <w:rPr>
                <w:noProof/>
                <w:webHidden/>
              </w:rPr>
              <w:instrText xml:space="preserve"> PAGEREF _Toc222575827 \h </w:instrText>
            </w:r>
            <w:r>
              <w:rPr>
                <w:noProof/>
                <w:webHidden/>
              </w:rPr>
            </w:r>
            <w:r>
              <w:rPr>
                <w:noProof/>
                <w:webHidden/>
              </w:rPr>
              <w:fldChar w:fldCharType="separate"/>
            </w:r>
            <w:r w:rsidR="008C1577">
              <w:rPr>
                <w:noProof/>
                <w:webHidden/>
              </w:rPr>
              <w:t>3</w:t>
            </w:r>
            <w:r>
              <w:rPr>
                <w:noProof/>
                <w:webHidden/>
              </w:rPr>
              <w:fldChar w:fldCharType="end"/>
            </w:r>
          </w:hyperlink>
        </w:p>
        <w:p w:rsidR="008C1577" w:rsidRDefault="00A35A77">
          <w:pPr>
            <w:pStyle w:val="Inhopg1"/>
            <w:tabs>
              <w:tab w:val="right" w:leader="dot" w:pos="9062"/>
            </w:tabs>
            <w:rPr>
              <w:noProof/>
            </w:rPr>
          </w:pPr>
          <w:hyperlink w:anchor="_Toc222575828" w:history="1">
            <w:r w:rsidR="008C1577" w:rsidRPr="002D4293">
              <w:rPr>
                <w:rStyle w:val="Hyperlink"/>
                <w:noProof/>
                <w:lang w:val="nl-NL"/>
              </w:rPr>
              <w:t>Antwoorden op de vragen uit de opdracht</w:t>
            </w:r>
            <w:r w:rsidR="008C1577">
              <w:rPr>
                <w:noProof/>
                <w:webHidden/>
              </w:rPr>
              <w:tab/>
            </w:r>
            <w:r>
              <w:rPr>
                <w:noProof/>
                <w:webHidden/>
              </w:rPr>
              <w:fldChar w:fldCharType="begin"/>
            </w:r>
            <w:r w:rsidR="008C1577">
              <w:rPr>
                <w:noProof/>
                <w:webHidden/>
              </w:rPr>
              <w:instrText xml:space="preserve"> PAGEREF _Toc222575828 \h </w:instrText>
            </w:r>
            <w:r>
              <w:rPr>
                <w:noProof/>
                <w:webHidden/>
              </w:rPr>
            </w:r>
            <w:r>
              <w:rPr>
                <w:noProof/>
                <w:webHidden/>
              </w:rPr>
              <w:fldChar w:fldCharType="separate"/>
            </w:r>
            <w:r w:rsidR="008C1577">
              <w:rPr>
                <w:noProof/>
                <w:webHidden/>
              </w:rPr>
              <w:t>3</w:t>
            </w:r>
            <w:r>
              <w:rPr>
                <w:noProof/>
                <w:webHidden/>
              </w:rPr>
              <w:fldChar w:fldCharType="end"/>
            </w:r>
          </w:hyperlink>
        </w:p>
        <w:p w:rsidR="008C1577" w:rsidRDefault="00A35A77">
          <w:pPr>
            <w:pStyle w:val="Inhopg2"/>
            <w:tabs>
              <w:tab w:val="right" w:leader="dot" w:pos="9062"/>
            </w:tabs>
            <w:rPr>
              <w:noProof/>
            </w:rPr>
          </w:pPr>
          <w:hyperlink w:anchor="_Toc222575829" w:history="1">
            <w:r w:rsidR="008C1577" w:rsidRPr="002D4293">
              <w:rPr>
                <w:rStyle w:val="Hyperlink"/>
                <w:noProof/>
                <w:lang w:val="nl-NL"/>
              </w:rPr>
              <w:t>Genre</w:t>
            </w:r>
            <w:r w:rsidR="008C1577">
              <w:rPr>
                <w:noProof/>
                <w:webHidden/>
              </w:rPr>
              <w:tab/>
            </w:r>
            <w:r>
              <w:rPr>
                <w:noProof/>
                <w:webHidden/>
              </w:rPr>
              <w:fldChar w:fldCharType="begin"/>
            </w:r>
            <w:r w:rsidR="008C1577">
              <w:rPr>
                <w:noProof/>
                <w:webHidden/>
              </w:rPr>
              <w:instrText xml:space="preserve"> PAGEREF _Toc222575829 \h </w:instrText>
            </w:r>
            <w:r>
              <w:rPr>
                <w:noProof/>
                <w:webHidden/>
              </w:rPr>
            </w:r>
            <w:r>
              <w:rPr>
                <w:noProof/>
                <w:webHidden/>
              </w:rPr>
              <w:fldChar w:fldCharType="separate"/>
            </w:r>
            <w:r w:rsidR="008C1577">
              <w:rPr>
                <w:noProof/>
                <w:webHidden/>
              </w:rPr>
              <w:t>3</w:t>
            </w:r>
            <w:r>
              <w:rPr>
                <w:noProof/>
                <w:webHidden/>
              </w:rPr>
              <w:fldChar w:fldCharType="end"/>
            </w:r>
          </w:hyperlink>
        </w:p>
        <w:p w:rsidR="008C1577" w:rsidRDefault="00A35A77">
          <w:pPr>
            <w:pStyle w:val="Inhopg2"/>
            <w:tabs>
              <w:tab w:val="right" w:leader="dot" w:pos="9062"/>
            </w:tabs>
            <w:rPr>
              <w:noProof/>
            </w:rPr>
          </w:pPr>
          <w:hyperlink w:anchor="_Toc222575830" w:history="1">
            <w:r w:rsidR="008C1577" w:rsidRPr="002D4293">
              <w:rPr>
                <w:rStyle w:val="Hyperlink"/>
                <w:noProof/>
                <w:lang w:val="nl-NL"/>
              </w:rPr>
              <w:t>Perspectief</w:t>
            </w:r>
            <w:r w:rsidR="008C1577">
              <w:rPr>
                <w:noProof/>
                <w:webHidden/>
              </w:rPr>
              <w:tab/>
            </w:r>
            <w:r>
              <w:rPr>
                <w:noProof/>
                <w:webHidden/>
              </w:rPr>
              <w:fldChar w:fldCharType="begin"/>
            </w:r>
            <w:r w:rsidR="008C1577">
              <w:rPr>
                <w:noProof/>
                <w:webHidden/>
              </w:rPr>
              <w:instrText xml:space="preserve"> PAGEREF _Toc222575830 \h </w:instrText>
            </w:r>
            <w:r>
              <w:rPr>
                <w:noProof/>
                <w:webHidden/>
              </w:rPr>
            </w:r>
            <w:r>
              <w:rPr>
                <w:noProof/>
                <w:webHidden/>
              </w:rPr>
              <w:fldChar w:fldCharType="separate"/>
            </w:r>
            <w:r w:rsidR="008C1577">
              <w:rPr>
                <w:noProof/>
                <w:webHidden/>
              </w:rPr>
              <w:t>3</w:t>
            </w:r>
            <w:r>
              <w:rPr>
                <w:noProof/>
                <w:webHidden/>
              </w:rPr>
              <w:fldChar w:fldCharType="end"/>
            </w:r>
          </w:hyperlink>
        </w:p>
        <w:p w:rsidR="008C1577" w:rsidRDefault="00A35A77">
          <w:pPr>
            <w:pStyle w:val="Inhopg2"/>
            <w:tabs>
              <w:tab w:val="right" w:leader="dot" w:pos="9062"/>
            </w:tabs>
            <w:rPr>
              <w:noProof/>
            </w:rPr>
          </w:pPr>
          <w:hyperlink w:anchor="_Toc222575831" w:history="1">
            <w:r w:rsidR="008C1577" w:rsidRPr="002D4293">
              <w:rPr>
                <w:rStyle w:val="Hyperlink"/>
                <w:noProof/>
                <w:lang w:val="nl-NL"/>
              </w:rPr>
              <w:t>Literatuur of lectuur</w:t>
            </w:r>
            <w:r w:rsidR="008C1577">
              <w:rPr>
                <w:noProof/>
                <w:webHidden/>
              </w:rPr>
              <w:tab/>
            </w:r>
            <w:r>
              <w:rPr>
                <w:noProof/>
                <w:webHidden/>
              </w:rPr>
              <w:fldChar w:fldCharType="begin"/>
            </w:r>
            <w:r w:rsidR="008C1577">
              <w:rPr>
                <w:noProof/>
                <w:webHidden/>
              </w:rPr>
              <w:instrText xml:space="preserve"> PAGEREF _Toc222575831 \h </w:instrText>
            </w:r>
            <w:r>
              <w:rPr>
                <w:noProof/>
                <w:webHidden/>
              </w:rPr>
            </w:r>
            <w:r>
              <w:rPr>
                <w:noProof/>
                <w:webHidden/>
              </w:rPr>
              <w:fldChar w:fldCharType="separate"/>
            </w:r>
            <w:r w:rsidR="008C1577">
              <w:rPr>
                <w:noProof/>
                <w:webHidden/>
              </w:rPr>
              <w:t>3</w:t>
            </w:r>
            <w:r>
              <w:rPr>
                <w:noProof/>
                <w:webHidden/>
              </w:rPr>
              <w:fldChar w:fldCharType="end"/>
            </w:r>
          </w:hyperlink>
        </w:p>
        <w:p w:rsidR="008C1577" w:rsidRDefault="00A35A77">
          <w:pPr>
            <w:pStyle w:val="Inhopg2"/>
            <w:tabs>
              <w:tab w:val="right" w:leader="dot" w:pos="9062"/>
            </w:tabs>
            <w:rPr>
              <w:noProof/>
            </w:rPr>
          </w:pPr>
          <w:hyperlink w:anchor="_Toc222575832" w:history="1">
            <w:r w:rsidR="008C1577" w:rsidRPr="002D4293">
              <w:rPr>
                <w:rStyle w:val="Hyperlink"/>
                <w:noProof/>
                <w:lang w:val="nl-NL"/>
              </w:rPr>
              <w:t>Verschillen tussen het boek en de film</w:t>
            </w:r>
            <w:r w:rsidR="008C1577">
              <w:rPr>
                <w:noProof/>
                <w:webHidden/>
              </w:rPr>
              <w:tab/>
            </w:r>
            <w:r>
              <w:rPr>
                <w:noProof/>
                <w:webHidden/>
              </w:rPr>
              <w:fldChar w:fldCharType="begin"/>
            </w:r>
            <w:r w:rsidR="008C1577">
              <w:rPr>
                <w:noProof/>
                <w:webHidden/>
              </w:rPr>
              <w:instrText xml:space="preserve"> PAGEREF _Toc222575832 \h </w:instrText>
            </w:r>
            <w:r>
              <w:rPr>
                <w:noProof/>
                <w:webHidden/>
              </w:rPr>
            </w:r>
            <w:r>
              <w:rPr>
                <w:noProof/>
                <w:webHidden/>
              </w:rPr>
              <w:fldChar w:fldCharType="separate"/>
            </w:r>
            <w:r w:rsidR="008C1577">
              <w:rPr>
                <w:noProof/>
                <w:webHidden/>
              </w:rPr>
              <w:t>4</w:t>
            </w:r>
            <w:r>
              <w:rPr>
                <w:noProof/>
                <w:webHidden/>
              </w:rPr>
              <w:fldChar w:fldCharType="end"/>
            </w:r>
          </w:hyperlink>
        </w:p>
        <w:p w:rsidR="008C1577" w:rsidRDefault="00A35A77">
          <w:pPr>
            <w:pStyle w:val="Inhopg2"/>
            <w:tabs>
              <w:tab w:val="right" w:leader="dot" w:pos="9062"/>
            </w:tabs>
            <w:rPr>
              <w:noProof/>
            </w:rPr>
          </w:pPr>
          <w:hyperlink w:anchor="_Toc222575833" w:history="1">
            <w:r w:rsidR="008C1577" w:rsidRPr="002D4293">
              <w:rPr>
                <w:rStyle w:val="Hyperlink"/>
                <w:noProof/>
                <w:lang w:val="nl-NL"/>
              </w:rPr>
              <w:t>Begin en eind van het boek en de film</w:t>
            </w:r>
            <w:r w:rsidR="008C1577">
              <w:rPr>
                <w:noProof/>
                <w:webHidden/>
              </w:rPr>
              <w:tab/>
            </w:r>
            <w:r>
              <w:rPr>
                <w:noProof/>
                <w:webHidden/>
              </w:rPr>
              <w:fldChar w:fldCharType="begin"/>
            </w:r>
            <w:r w:rsidR="008C1577">
              <w:rPr>
                <w:noProof/>
                <w:webHidden/>
              </w:rPr>
              <w:instrText xml:space="preserve"> PAGEREF _Toc222575833 \h </w:instrText>
            </w:r>
            <w:r>
              <w:rPr>
                <w:noProof/>
                <w:webHidden/>
              </w:rPr>
            </w:r>
            <w:r>
              <w:rPr>
                <w:noProof/>
                <w:webHidden/>
              </w:rPr>
              <w:fldChar w:fldCharType="separate"/>
            </w:r>
            <w:r w:rsidR="008C1577">
              <w:rPr>
                <w:noProof/>
                <w:webHidden/>
              </w:rPr>
              <w:t>4</w:t>
            </w:r>
            <w:r>
              <w:rPr>
                <w:noProof/>
                <w:webHidden/>
              </w:rPr>
              <w:fldChar w:fldCharType="end"/>
            </w:r>
          </w:hyperlink>
        </w:p>
        <w:p w:rsidR="008C1577" w:rsidRDefault="00A35A77">
          <w:pPr>
            <w:pStyle w:val="Inhopg2"/>
            <w:tabs>
              <w:tab w:val="right" w:leader="dot" w:pos="9062"/>
            </w:tabs>
            <w:rPr>
              <w:noProof/>
            </w:rPr>
          </w:pPr>
          <w:hyperlink w:anchor="_Toc222575834" w:history="1">
            <w:r w:rsidR="008C1577" w:rsidRPr="002D4293">
              <w:rPr>
                <w:rStyle w:val="Hyperlink"/>
                <w:noProof/>
                <w:lang w:val="nl-NL"/>
              </w:rPr>
              <w:t>Beoordeling van de film</w:t>
            </w:r>
            <w:r w:rsidR="008C1577">
              <w:rPr>
                <w:noProof/>
                <w:webHidden/>
              </w:rPr>
              <w:tab/>
            </w:r>
            <w:r>
              <w:rPr>
                <w:noProof/>
                <w:webHidden/>
              </w:rPr>
              <w:fldChar w:fldCharType="begin"/>
            </w:r>
            <w:r w:rsidR="008C1577">
              <w:rPr>
                <w:noProof/>
                <w:webHidden/>
              </w:rPr>
              <w:instrText xml:space="preserve"> PAGEREF _Toc222575834 \h </w:instrText>
            </w:r>
            <w:r>
              <w:rPr>
                <w:noProof/>
                <w:webHidden/>
              </w:rPr>
            </w:r>
            <w:r>
              <w:rPr>
                <w:noProof/>
                <w:webHidden/>
              </w:rPr>
              <w:fldChar w:fldCharType="separate"/>
            </w:r>
            <w:r w:rsidR="008C1577">
              <w:rPr>
                <w:noProof/>
                <w:webHidden/>
              </w:rPr>
              <w:t>4</w:t>
            </w:r>
            <w:r>
              <w:rPr>
                <w:noProof/>
                <w:webHidden/>
              </w:rPr>
              <w:fldChar w:fldCharType="end"/>
            </w:r>
          </w:hyperlink>
        </w:p>
        <w:p w:rsidR="008C1577" w:rsidRDefault="00A35A77">
          <w:pPr>
            <w:pStyle w:val="Inhopg2"/>
            <w:tabs>
              <w:tab w:val="right" w:leader="dot" w:pos="9062"/>
            </w:tabs>
            <w:rPr>
              <w:noProof/>
            </w:rPr>
          </w:pPr>
          <w:hyperlink w:anchor="_Toc222575835" w:history="1">
            <w:r w:rsidR="008C1577" w:rsidRPr="002D4293">
              <w:rPr>
                <w:rStyle w:val="Hyperlink"/>
                <w:noProof/>
                <w:lang w:val="nl-NL"/>
              </w:rPr>
              <w:t>Beter boek of betere film</w:t>
            </w:r>
            <w:r w:rsidR="008C1577">
              <w:rPr>
                <w:noProof/>
                <w:webHidden/>
              </w:rPr>
              <w:tab/>
            </w:r>
            <w:r>
              <w:rPr>
                <w:noProof/>
                <w:webHidden/>
              </w:rPr>
              <w:fldChar w:fldCharType="begin"/>
            </w:r>
            <w:r w:rsidR="008C1577">
              <w:rPr>
                <w:noProof/>
                <w:webHidden/>
              </w:rPr>
              <w:instrText xml:space="preserve"> PAGEREF _Toc222575835 \h </w:instrText>
            </w:r>
            <w:r>
              <w:rPr>
                <w:noProof/>
                <w:webHidden/>
              </w:rPr>
            </w:r>
            <w:r>
              <w:rPr>
                <w:noProof/>
                <w:webHidden/>
              </w:rPr>
              <w:fldChar w:fldCharType="separate"/>
            </w:r>
            <w:r w:rsidR="008C1577">
              <w:rPr>
                <w:noProof/>
                <w:webHidden/>
              </w:rPr>
              <w:t>4</w:t>
            </w:r>
            <w:r>
              <w:rPr>
                <w:noProof/>
                <w:webHidden/>
              </w:rPr>
              <w:fldChar w:fldCharType="end"/>
            </w:r>
          </w:hyperlink>
        </w:p>
        <w:p w:rsidR="008C1577" w:rsidRDefault="00A35A77" w:rsidP="008C1577">
          <w:pPr>
            <w:rPr>
              <w:lang w:val="nl-NL"/>
            </w:rPr>
          </w:pPr>
          <w:r>
            <w:rPr>
              <w:lang w:val="nl-NL"/>
            </w:rPr>
            <w:fldChar w:fldCharType="end"/>
          </w:r>
        </w:p>
      </w:sdtContent>
    </w:sdt>
    <w:bookmarkStart w:id="0" w:name="_Toc222575827" w:displacedByCustomXml="prev"/>
    <w:p w:rsidR="008C1577" w:rsidRDefault="008C1577">
      <w:pPr>
        <w:spacing w:after="200" w:line="276" w:lineRule="auto"/>
        <w:rPr>
          <w:rFonts w:asciiTheme="majorHAnsi" w:eastAsiaTheme="majorEastAsia" w:hAnsiTheme="majorHAnsi" w:cstheme="majorBidi"/>
          <w:b/>
          <w:bCs/>
          <w:kern w:val="32"/>
          <w:sz w:val="32"/>
          <w:szCs w:val="32"/>
          <w:lang w:val="nl-NL"/>
        </w:rPr>
      </w:pPr>
      <w:r>
        <w:rPr>
          <w:lang w:val="nl-NL"/>
        </w:rPr>
        <w:br w:type="page"/>
      </w:r>
    </w:p>
    <w:p w:rsidR="000D01C9" w:rsidRDefault="000D01C9" w:rsidP="000D01C9">
      <w:pPr>
        <w:pStyle w:val="Kop1"/>
        <w:rPr>
          <w:lang w:val="nl-NL"/>
        </w:rPr>
      </w:pPr>
      <w:r>
        <w:rPr>
          <w:lang w:val="nl-NL"/>
        </w:rPr>
        <w:lastRenderedPageBreak/>
        <w:t>Samenvatting</w:t>
      </w:r>
      <w:bookmarkEnd w:id="0"/>
    </w:p>
    <w:p w:rsidR="000D01C9" w:rsidRDefault="000D01C9" w:rsidP="000D01C9">
      <w:pPr>
        <w:rPr>
          <w:lang w:val="nl-NL"/>
        </w:rPr>
      </w:pPr>
      <w:r>
        <w:rPr>
          <w:lang w:val="nl-NL"/>
        </w:rPr>
        <w:t xml:space="preserve">De </w:t>
      </w:r>
      <w:r w:rsidR="002B368A">
        <w:rPr>
          <w:lang w:val="nl-NL"/>
        </w:rPr>
        <w:t>ik-persoon</w:t>
      </w:r>
      <w:r>
        <w:rPr>
          <w:lang w:val="nl-NL"/>
        </w:rPr>
        <w:t xml:space="preserve"> (naam onbekend) is deel van een Joodsgezin in de Tweede Wereldoorlog. Na verloop van tijd beginnen zij en haar gezin steeds meer van de gevolgen van de oorlog te merken, eerst mogen ze bepaalde gelegenheden niet meer in en later moeten ze naar een getto in Amsterdam.</w:t>
      </w:r>
      <w:r w:rsidR="002B368A">
        <w:rPr>
          <w:lang w:val="nl-NL"/>
        </w:rPr>
        <w:t xml:space="preserve"> Via hun huisarts krijgen de ik-persoon en haar broer en zijn vrouw verklaringen dat ze ziek zijn en ze mogen thuis blijven wonen. </w:t>
      </w:r>
      <w:r w:rsidR="0025310C">
        <w:rPr>
          <w:lang w:val="nl-NL"/>
        </w:rPr>
        <w:t>Na een tijdje gaat de ik-persoon naar haar ouders in het getto, ondanks de sterke achterstelling van Joden in Amsterdam gaat ze bij hen wonen.</w:t>
      </w:r>
    </w:p>
    <w:p w:rsidR="002B368A" w:rsidRDefault="002B368A" w:rsidP="000D01C9">
      <w:pPr>
        <w:rPr>
          <w:lang w:val="nl-NL"/>
        </w:rPr>
      </w:pPr>
      <w:r>
        <w:rPr>
          <w:lang w:val="nl-NL"/>
        </w:rPr>
        <w:t xml:space="preserve">Als de ik-persoon op een dag boodschappen moet gaan doen komt ze terecht in een razzia, omdat ze niet in de betreffende straat </w:t>
      </w:r>
      <w:r w:rsidR="0025310C">
        <w:rPr>
          <w:lang w:val="nl-NL"/>
        </w:rPr>
        <w:t>woont,</w:t>
      </w:r>
      <w:r>
        <w:rPr>
          <w:lang w:val="nl-NL"/>
        </w:rPr>
        <w:t xml:space="preserve"> hoeft ze gelukkig niet mee.</w:t>
      </w:r>
    </w:p>
    <w:p w:rsidR="005D1B37" w:rsidRDefault="002B368A" w:rsidP="000D01C9">
      <w:pPr>
        <w:rPr>
          <w:lang w:val="nl-NL"/>
        </w:rPr>
      </w:pPr>
      <w:r>
        <w:rPr>
          <w:lang w:val="nl-NL"/>
        </w:rPr>
        <w:t xml:space="preserve">Op een dag staan er plotseling twee mannen voor de deur, de ik-persoon weet te vluchten, maar haar ouders moeten mee. De ik-persoon gaat naar haar broer Dave en zijn Vrouw </w:t>
      </w:r>
      <w:r w:rsidR="00864392">
        <w:rPr>
          <w:lang w:val="nl-NL"/>
        </w:rPr>
        <w:t>Lott(i)e</w:t>
      </w:r>
      <w:r>
        <w:rPr>
          <w:lang w:val="nl-NL"/>
        </w:rPr>
        <w:t>, die inmiddels een kamer in Amsterdam huren.</w:t>
      </w:r>
      <w:r w:rsidR="005D1B37">
        <w:rPr>
          <w:lang w:val="nl-NL"/>
        </w:rPr>
        <w:t xml:space="preserve"> Nadat ze hun haar hebben gebleekt krijgt de huisbaas argwaan, ze moeten vertrekken. Ze willen met zijn drieën naar Utrecht maar als de ik-persoon in de trein zit komt Dave melden dat </w:t>
      </w:r>
      <w:r w:rsidR="00864392">
        <w:rPr>
          <w:lang w:val="nl-NL"/>
        </w:rPr>
        <w:t>Lott(i)e</w:t>
      </w:r>
      <w:r w:rsidR="005D1B37">
        <w:rPr>
          <w:lang w:val="nl-NL"/>
        </w:rPr>
        <w:t xml:space="preserve"> is opgepakt en dat hij met haar mee gaat.</w:t>
      </w:r>
    </w:p>
    <w:p w:rsidR="005D1B37" w:rsidRDefault="005D1B37" w:rsidP="000D01C9">
      <w:pPr>
        <w:rPr>
          <w:lang w:val="nl-NL"/>
        </w:rPr>
      </w:pPr>
      <w:r>
        <w:rPr>
          <w:lang w:val="nl-NL"/>
        </w:rPr>
        <w:t>De ik-persoon besluit niet in Utrecht te blijven, ze zoekt contact met een Joods jongentje dat veel weet over onderduikadressen. Ze duikt onder, maar er is bij al haar adressen een rede waarom ze daar niet lang kan blijven.</w:t>
      </w:r>
    </w:p>
    <w:p w:rsidR="002B368A" w:rsidRDefault="005D1B37" w:rsidP="000D01C9">
      <w:pPr>
        <w:rPr>
          <w:lang w:val="nl-NL"/>
        </w:rPr>
      </w:pPr>
      <w:r>
        <w:rPr>
          <w:lang w:val="nl-NL"/>
        </w:rPr>
        <w:t>Na de oorlog gaat ze naar haar oom en tante, haar oom is ernstig ziek en komt kort daarna te overlijden. De andere leden van het gezin komen nooit meer terug. Ze hebben de oorlog niet overleefd.</w:t>
      </w:r>
      <w:r w:rsidR="00864392">
        <w:rPr>
          <w:lang w:val="nl-NL"/>
        </w:rPr>
        <w:t xml:space="preserve"> Er was ook nog een zus, Lottie, zij werd veel eerder dan dit alles al opgepakt ver van de rest van het gezin.</w:t>
      </w:r>
    </w:p>
    <w:p w:rsidR="005D1B37" w:rsidRDefault="00DF5B54" w:rsidP="00DF5B54">
      <w:pPr>
        <w:pStyle w:val="Kop1"/>
        <w:rPr>
          <w:lang w:val="nl-NL"/>
        </w:rPr>
      </w:pPr>
      <w:bookmarkStart w:id="1" w:name="_Toc222575828"/>
      <w:r>
        <w:rPr>
          <w:lang w:val="nl-NL"/>
        </w:rPr>
        <w:t>Antwoorden op de vragen uit de opdracht</w:t>
      </w:r>
      <w:bookmarkEnd w:id="1"/>
    </w:p>
    <w:p w:rsidR="00321899" w:rsidRDefault="00321899" w:rsidP="00321899">
      <w:pPr>
        <w:pStyle w:val="Kop2"/>
        <w:rPr>
          <w:lang w:val="nl-NL"/>
        </w:rPr>
      </w:pPr>
      <w:bookmarkStart w:id="2" w:name="_Toc222575829"/>
      <w:r>
        <w:rPr>
          <w:lang w:val="nl-NL"/>
        </w:rPr>
        <w:t>Genre</w:t>
      </w:r>
      <w:bookmarkEnd w:id="2"/>
    </w:p>
    <w:p w:rsidR="00DF5B54" w:rsidRDefault="009E64EF" w:rsidP="00DF5B54">
      <w:pPr>
        <w:rPr>
          <w:lang w:val="nl-NL"/>
        </w:rPr>
      </w:pPr>
      <w:r>
        <w:rPr>
          <w:lang w:val="nl-NL"/>
        </w:rPr>
        <w:t>Het boek behoort tot het genre oorlog.</w:t>
      </w:r>
    </w:p>
    <w:p w:rsidR="009E64EF" w:rsidRDefault="00321899" w:rsidP="00321899">
      <w:pPr>
        <w:pStyle w:val="Kop2"/>
        <w:rPr>
          <w:lang w:val="nl-NL"/>
        </w:rPr>
      </w:pPr>
      <w:bookmarkStart w:id="3" w:name="_Toc222575830"/>
      <w:r>
        <w:rPr>
          <w:lang w:val="nl-NL"/>
        </w:rPr>
        <w:t>Perspectief</w:t>
      </w:r>
      <w:bookmarkEnd w:id="3"/>
    </w:p>
    <w:p w:rsidR="009E64EF" w:rsidRDefault="009E64EF" w:rsidP="00DF5B54">
      <w:pPr>
        <w:rPr>
          <w:lang w:val="nl-NL"/>
        </w:rPr>
      </w:pPr>
      <w:r>
        <w:rPr>
          <w:lang w:val="nl-NL"/>
        </w:rPr>
        <w:t xml:space="preserve">De schrijver heeft het boek in ik-perspectief geschreven, dat zie je aan het gebruik van het persoonlijk voornaamwoord ik en het bezittelijk voornaamwoord mijn etc. en aan het feit dat de verteller de gedachten van de ik-persoon kent en die van de anderen niet. In het volgende citaat </w:t>
      </w:r>
      <w:r w:rsidR="00A7453D">
        <w:rPr>
          <w:lang w:val="nl-NL"/>
        </w:rPr>
        <w:t xml:space="preserve">is het eerste kenmerk </w:t>
      </w:r>
      <w:r>
        <w:rPr>
          <w:lang w:val="nl-NL"/>
        </w:rPr>
        <w:t>aangegeven.</w:t>
      </w:r>
    </w:p>
    <w:p w:rsidR="009E64EF" w:rsidRDefault="0025310C" w:rsidP="00DF5B54">
      <w:pPr>
        <w:rPr>
          <w:i/>
          <w:lang w:val="nl-NL"/>
        </w:rPr>
      </w:pPr>
      <w:r>
        <w:rPr>
          <w:i/>
          <w:lang w:val="nl-NL"/>
        </w:rPr>
        <w:t xml:space="preserve">“Het begon op eend dag dat </w:t>
      </w:r>
      <w:r>
        <w:rPr>
          <w:b/>
          <w:i/>
          <w:lang w:val="nl-NL"/>
        </w:rPr>
        <w:t>mijn vader</w:t>
      </w:r>
      <w:r>
        <w:rPr>
          <w:i/>
          <w:lang w:val="nl-NL"/>
        </w:rPr>
        <w:t xml:space="preserve"> zei: “</w:t>
      </w:r>
      <w:r w:rsidRPr="00864392">
        <w:rPr>
          <w:b/>
          <w:i/>
          <w:lang w:val="nl-NL"/>
        </w:rPr>
        <w:t>We</w:t>
      </w:r>
      <w:r>
        <w:rPr>
          <w:i/>
          <w:lang w:val="nl-NL"/>
        </w:rPr>
        <w:t xml:space="preserve"> gaan eens kijken of iedereen er weer is.”" </w:t>
      </w:r>
      <w:r w:rsidR="00864392" w:rsidRPr="00864392">
        <w:rPr>
          <w:b/>
          <w:i/>
          <w:lang w:val="nl-NL"/>
        </w:rPr>
        <w:t>We</w:t>
      </w:r>
      <w:r w:rsidR="00864392">
        <w:rPr>
          <w:i/>
          <w:lang w:val="nl-NL"/>
        </w:rPr>
        <w:t xml:space="preserve"> waren een paar dagen weg geweest. De hele stad had moeten evacueren. In allerijl hadden </w:t>
      </w:r>
      <w:r w:rsidR="00864392">
        <w:rPr>
          <w:b/>
          <w:i/>
          <w:lang w:val="nl-NL"/>
        </w:rPr>
        <w:t>we</w:t>
      </w:r>
      <w:r w:rsidR="00864392">
        <w:rPr>
          <w:i/>
          <w:lang w:val="nl-NL"/>
        </w:rPr>
        <w:t xml:space="preserve"> een koffer gepakt en </w:t>
      </w:r>
      <w:r w:rsidR="00864392" w:rsidRPr="00864392">
        <w:rPr>
          <w:b/>
          <w:i/>
          <w:lang w:val="nl-NL"/>
        </w:rPr>
        <w:t>ons</w:t>
      </w:r>
      <w:r w:rsidR="00864392">
        <w:rPr>
          <w:i/>
          <w:lang w:val="nl-NL"/>
        </w:rPr>
        <w:t xml:space="preserve"> geschaard in de eindeloze rijen mensen die de stad uit trokken in de richting van de Belgische grens. Bettie en Dave zaten toen in Amsterdam.”</w:t>
      </w:r>
    </w:p>
    <w:p w:rsidR="00A7453D" w:rsidRDefault="00321899" w:rsidP="00321899">
      <w:pPr>
        <w:pStyle w:val="Kop2"/>
        <w:rPr>
          <w:lang w:val="nl-NL"/>
        </w:rPr>
      </w:pPr>
      <w:bookmarkStart w:id="4" w:name="_Toc222575831"/>
      <w:r>
        <w:rPr>
          <w:lang w:val="nl-NL"/>
        </w:rPr>
        <w:t>Literatuur of lectuur</w:t>
      </w:r>
      <w:bookmarkEnd w:id="4"/>
    </w:p>
    <w:p w:rsidR="00A7453D" w:rsidRDefault="00A7453D" w:rsidP="00DF5B54">
      <w:pPr>
        <w:rPr>
          <w:lang w:val="nl-NL"/>
        </w:rPr>
      </w:pPr>
      <w:r>
        <w:rPr>
          <w:lang w:val="nl-NL"/>
        </w:rPr>
        <w:t xml:space="preserve">Dit boek behoort absoluut tot de literatuur. De schrijver schroomt niet om in te gaan op de gruwelijke details van oorlogsdaden, </w:t>
      </w:r>
      <w:r w:rsidR="0025310C">
        <w:rPr>
          <w:lang w:val="nl-NL"/>
        </w:rPr>
        <w:t>zoals</w:t>
      </w:r>
      <w:r>
        <w:rPr>
          <w:lang w:val="nl-NL"/>
        </w:rPr>
        <w:t xml:space="preserve"> razzia’s. En zorgt daardoor voor voldoende diepgang. Ook aan de andere kenmerken van literatuur voldoet dit boek absoluut.</w:t>
      </w:r>
    </w:p>
    <w:p w:rsidR="00A7453D" w:rsidRDefault="00A7453D" w:rsidP="00DF5B54">
      <w:pPr>
        <w:rPr>
          <w:lang w:val="nl-NL"/>
        </w:rPr>
      </w:pPr>
      <w:r>
        <w:rPr>
          <w:lang w:val="nl-NL"/>
        </w:rPr>
        <w:t>Een voorbeeld van een zeer diepgaand stuk uit het boek is het stuk waarin de ik-persoon in een razzia beland en bijna mee wordt genomen.</w:t>
      </w:r>
    </w:p>
    <w:p w:rsidR="00A7453D" w:rsidRDefault="00321899" w:rsidP="00321899">
      <w:pPr>
        <w:pStyle w:val="Kop2"/>
        <w:rPr>
          <w:lang w:val="nl-NL"/>
        </w:rPr>
      </w:pPr>
      <w:bookmarkStart w:id="5" w:name="_Toc222575832"/>
      <w:r>
        <w:rPr>
          <w:lang w:val="nl-NL"/>
        </w:rPr>
        <w:lastRenderedPageBreak/>
        <w:t>Verschillen tussen het boek en de film</w:t>
      </w:r>
      <w:bookmarkEnd w:id="5"/>
    </w:p>
    <w:p w:rsidR="00A7453D" w:rsidRDefault="00F532C6" w:rsidP="00DF5B54">
      <w:pPr>
        <w:rPr>
          <w:lang w:val="nl-NL"/>
        </w:rPr>
      </w:pPr>
      <w:r>
        <w:rPr>
          <w:lang w:val="nl-NL"/>
        </w:rPr>
        <w:t xml:space="preserve">De grootste verschillen tussen het boek en de film zijn dat het boek in ik-perspectief is geschreven en de film </w:t>
      </w:r>
      <w:r w:rsidR="00D0390E">
        <w:rPr>
          <w:lang w:val="nl-NL"/>
        </w:rPr>
        <w:t>op de hele situatie toekijkt, als in een alwetend-perspectief maar dan zonder het inzicht in de gedachtes van de personages en dat het boek minder sterk ingaat op een aantal details dan het boek.</w:t>
      </w:r>
    </w:p>
    <w:p w:rsidR="004709E4" w:rsidRDefault="00321899" w:rsidP="00321899">
      <w:pPr>
        <w:pStyle w:val="Kop2"/>
        <w:rPr>
          <w:lang w:val="nl-NL"/>
        </w:rPr>
      </w:pPr>
      <w:bookmarkStart w:id="6" w:name="_Toc222575833"/>
      <w:r>
        <w:rPr>
          <w:lang w:val="nl-NL"/>
        </w:rPr>
        <w:t>Begin en eind van het boek en de film</w:t>
      </w:r>
      <w:bookmarkEnd w:id="6"/>
    </w:p>
    <w:p w:rsidR="00596D85" w:rsidRDefault="004709E4" w:rsidP="00DF5B54">
      <w:pPr>
        <w:rPr>
          <w:lang w:val="nl-NL"/>
        </w:rPr>
      </w:pPr>
      <w:r>
        <w:rPr>
          <w:lang w:val="nl-NL"/>
        </w:rPr>
        <w:t>Het boek begint met een terugblik die de daadwerkelijke beginsituatie, waarin vader en dochter gaan kijken of iedereen in orde is, verklaart.</w:t>
      </w:r>
    </w:p>
    <w:p w:rsidR="004709E4" w:rsidRDefault="004709E4" w:rsidP="00DF5B54">
      <w:pPr>
        <w:rPr>
          <w:lang w:val="nl-NL"/>
        </w:rPr>
      </w:pPr>
      <w:r>
        <w:rPr>
          <w:lang w:val="nl-NL"/>
        </w:rPr>
        <w:t xml:space="preserve">De film begint, volgens mij (een week geleden gezien), </w:t>
      </w:r>
      <w:r w:rsidR="00321899">
        <w:rPr>
          <w:lang w:val="nl-NL"/>
        </w:rPr>
        <w:t xml:space="preserve">met een gesprek ergens in een park </w:t>
      </w:r>
      <w:r>
        <w:rPr>
          <w:lang w:val="nl-NL"/>
        </w:rPr>
        <w:t xml:space="preserve">op het moment dat er net wat gevolgen van de Jodenvervolging zichtbaar worden in Amsterdam. Het hele begindeel </w:t>
      </w:r>
      <w:r w:rsidR="00321899">
        <w:rPr>
          <w:lang w:val="nl-NL"/>
        </w:rPr>
        <w:t xml:space="preserve">van het boek </w:t>
      </w:r>
      <w:r>
        <w:rPr>
          <w:lang w:val="nl-NL"/>
        </w:rPr>
        <w:t>is hierin dus weggelaten.</w:t>
      </w:r>
    </w:p>
    <w:p w:rsidR="00BC4936" w:rsidRDefault="00BC4936" w:rsidP="00DF5B54">
      <w:pPr>
        <w:rPr>
          <w:lang w:val="nl-NL"/>
        </w:rPr>
      </w:pPr>
      <w:r>
        <w:rPr>
          <w:lang w:val="nl-NL"/>
        </w:rPr>
        <w:t>Het boek eindigt met het leven van de ik-persoon bij haar tante na het overlijden van haar oom.</w:t>
      </w:r>
    </w:p>
    <w:p w:rsidR="00321899" w:rsidRDefault="00321899" w:rsidP="00DF5B54">
      <w:pPr>
        <w:rPr>
          <w:lang w:val="nl-NL"/>
        </w:rPr>
      </w:pPr>
      <w:r>
        <w:rPr>
          <w:lang w:val="nl-NL"/>
        </w:rPr>
        <w:t xml:space="preserve">De film eindigt met het bereiken van het eerste onderduikadres van de ik-persoon en laat dus het hele </w:t>
      </w:r>
      <w:r w:rsidR="00BC4936">
        <w:rPr>
          <w:lang w:val="nl-NL"/>
        </w:rPr>
        <w:t>laatste stuk uit het boek weg.</w:t>
      </w:r>
    </w:p>
    <w:p w:rsidR="00BC4936" w:rsidRDefault="00BC4936" w:rsidP="00BC4936">
      <w:pPr>
        <w:pStyle w:val="Kop2"/>
        <w:rPr>
          <w:lang w:val="nl-NL"/>
        </w:rPr>
      </w:pPr>
      <w:bookmarkStart w:id="7" w:name="_Toc222575834"/>
      <w:r>
        <w:rPr>
          <w:lang w:val="nl-NL"/>
        </w:rPr>
        <w:t>Beoordeling van de film</w:t>
      </w:r>
      <w:bookmarkEnd w:id="7"/>
    </w:p>
    <w:p w:rsidR="00BC4936" w:rsidRDefault="00A37401" w:rsidP="00BC4936">
      <w:pPr>
        <w:rPr>
          <w:lang w:val="nl-NL"/>
        </w:rPr>
      </w:pPr>
      <w:r>
        <w:rPr>
          <w:lang w:val="nl-NL"/>
        </w:rPr>
        <w:t>In de film heb ik het onderduiken echt gemist</w:t>
      </w:r>
      <w:r w:rsidR="0055425E">
        <w:rPr>
          <w:lang w:val="nl-NL"/>
        </w:rPr>
        <w:t>. Da</w:t>
      </w:r>
      <w:r>
        <w:rPr>
          <w:lang w:val="nl-NL"/>
        </w:rPr>
        <w:t>t geeft juist een speciaal effect aan het boek dat je de moeilijkheden van de ik-persoon als het ware meemaakt.</w:t>
      </w:r>
      <w:r w:rsidR="00AE19C5">
        <w:rPr>
          <w:lang w:val="nl-NL"/>
        </w:rPr>
        <w:t xml:space="preserve"> </w:t>
      </w:r>
      <w:r w:rsidR="0025310C">
        <w:rPr>
          <w:lang w:val="nl-NL"/>
        </w:rPr>
        <w:t xml:space="preserve">Ik zou het onderduiken in nog even laten zien, de ik-persoon komt bij ‘gastouders’, moet weer weg, gaat naar het volgende adres, moet daar weer weg en komt ten slotte bij haar oom en tante, haar oom overlijdt en er komt een tekst die verteld dat de rest van de familie nooit meer terug komt. </w:t>
      </w:r>
      <w:r w:rsidR="006B6796">
        <w:rPr>
          <w:lang w:val="nl-NL"/>
        </w:rPr>
        <w:t>Einde.</w:t>
      </w:r>
    </w:p>
    <w:p w:rsidR="001349E3" w:rsidRDefault="001349E3" w:rsidP="001349E3">
      <w:pPr>
        <w:pStyle w:val="Kop2"/>
        <w:rPr>
          <w:lang w:val="nl-NL"/>
        </w:rPr>
      </w:pPr>
      <w:bookmarkStart w:id="8" w:name="_Toc222575835"/>
      <w:r>
        <w:rPr>
          <w:lang w:val="nl-NL"/>
        </w:rPr>
        <w:t>Beter boek of betere film</w:t>
      </w:r>
      <w:bookmarkEnd w:id="8"/>
    </w:p>
    <w:p w:rsidR="001349E3" w:rsidRPr="001349E3" w:rsidRDefault="001349E3" w:rsidP="001349E3">
      <w:pPr>
        <w:rPr>
          <w:lang w:val="nl-NL"/>
        </w:rPr>
      </w:pPr>
      <w:r>
        <w:rPr>
          <w:lang w:val="nl-NL"/>
        </w:rPr>
        <w:t xml:space="preserve">Ik vond het boek veel beter dan de film, omdat de dingen die het boek zo goed maken en het tot de lectuur doen behoren in de film weggelaten zijn. Hierdoor </w:t>
      </w:r>
      <w:r w:rsidR="0025310C">
        <w:rPr>
          <w:lang w:val="nl-NL"/>
        </w:rPr>
        <w:t>vertelt</w:t>
      </w:r>
      <w:r>
        <w:rPr>
          <w:lang w:val="nl-NL"/>
        </w:rPr>
        <w:t xml:space="preserve"> de film het verhaal van het boek nog wel, maar op een saaie manier.</w:t>
      </w:r>
    </w:p>
    <w:sectPr w:rsidR="001349E3" w:rsidRPr="001349E3" w:rsidSect="007F61C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9AC" w:rsidRDefault="00C349AC" w:rsidP="007F61C4">
      <w:r>
        <w:separator/>
      </w:r>
    </w:p>
  </w:endnote>
  <w:endnote w:type="continuationSeparator" w:id="1">
    <w:p w:rsidR="00C349AC" w:rsidRDefault="00C349AC" w:rsidP="007F6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047"/>
      <w:docPartObj>
        <w:docPartGallery w:val="Page Numbers (Bottom of Page)"/>
        <w:docPartUnique/>
      </w:docPartObj>
    </w:sdtPr>
    <w:sdtContent>
      <w:p w:rsidR="006B6796" w:rsidRDefault="00A35A77">
        <w:pPr>
          <w:pStyle w:val="Voettekst"/>
          <w:jc w:val="right"/>
        </w:pPr>
        <w:fldSimple w:instr=" PAGE   \* MERGEFORMAT ">
          <w:r w:rsidR="00805A05">
            <w:rPr>
              <w:noProof/>
            </w:rPr>
            <w:t>2</w:t>
          </w:r>
        </w:fldSimple>
      </w:p>
    </w:sdtContent>
  </w:sdt>
  <w:p w:rsidR="006B6796" w:rsidRDefault="006B679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9AC" w:rsidRDefault="00C349AC" w:rsidP="007F61C4">
      <w:r>
        <w:separator/>
      </w:r>
    </w:p>
  </w:footnote>
  <w:footnote w:type="continuationSeparator" w:id="1">
    <w:p w:rsidR="00C349AC" w:rsidRDefault="00C349AC" w:rsidP="007F61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7851"/>
    <w:rsid w:val="0000224D"/>
    <w:rsid w:val="00034701"/>
    <w:rsid w:val="00047114"/>
    <w:rsid w:val="000974B1"/>
    <w:rsid w:val="000D01C9"/>
    <w:rsid w:val="001349E3"/>
    <w:rsid w:val="00157A4A"/>
    <w:rsid w:val="00220CB8"/>
    <w:rsid w:val="0025310C"/>
    <w:rsid w:val="002B368A"/>
    <w:rsid w:val="00321899"/>
    <w:rsid w:val="00413E75"/>
    <w:rsid w:val="004227C7"/>
    <w:rsid w:val="00457851"/>
    <w:rsid w:val="004709E4"/>
    <w:rsid w:val="004A2D31"/>
    <w:rsid w:val="0055425E"/>
    <w:rsid w:val="00596D85"/>
    <w:rsid w:val="005D1B37"/>
    <w:rsid w:val="006B6796"/>
    <w:rsid w:val="007061B8"/>
    <w:rsid w:val="007B1FE6"/>
    <w:rsid w:val="007F61C4"/>
    <w:rsid w:val="00805A05"/>
    <w:rsid w:val="00851808"/>
    <w:rsid w:val="00864392"/>
    <w:rsid w:val="008873BE"/>
    <w:rsid w:val="008A3BC5"/>
    <w:rsid w:val="008C1577"/>
    <w:rsid w:val="009E64EF"/>
    <w:rsid w:val="00A24A17"/>
    <w:rsid w:val="00A35A77"/>
    <w:rsid w:val="00A37401"/>
    <w:rsid w:val="00A7453D"/>
    <w:rsid w:val="00AE19C5"/>
    <w:rsid w:val="00AF1EE7"/>
    <w:rsid w:val="00BC4936"/>
    <w:rsid w:val="00C349AC"/>
    <w:rsid w:val="00C601A6"/>
    <w:rsid w:val="00C81AF7"/>
    <w:rsid w:val="00CB3F57"/>
    <w:rsid w:val="00D0390E"/>
    <w:rsid w:val="00DD3CB4"/>
    <w:rsid w:val="00DF5B54"/>
    <w:rsid w:val="00E32457"/>
    <w:rsid w:val="00ED71E6"/>
    <w:rsid w:val="00F532C6"/>
    <w:rsid w:val="00F562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61C4"/>
    <w:pPr>
      <w:spacing w:after="0" w:line="240" w:lineRule="auto"/>
    </w:pPr>
    <w:rPr>
      <w:sz w:val="24"/>
      <w:szCs w:val="24"/>
    </w:rPr>
  </w:style>
  <w:style w:type="paragraph" w:styleId="Kop1">
    <w:name w:val="heading 1"/>
    <w:basedOn w:val="Standaard"/>
    <w:next w:val="Standaard"/>
    <w:link w:val="Kop1Char"/>
    <w:uiPriority w:val="9"/>
    <w:qFormat/>
    <w:rsid w:val="007F61C4"/>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7F61C4"/>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7F61C4"/>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7F61C4"/>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7F61C4"/>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7F61C4"/>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7F61C4"/>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7F61C4"/>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7F61C4"/>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61C4"/>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7F61C4"/>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7F61C4"/>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7F61C4"/>
    <w:rPr>
      <w:rFonts w:cstheme="majorBidi"/>
      <w:b/>
      <w:bCs/>
      <w:sz w:val="28"/>
      <w:szCs w:val="28"/>
    </w:rPr>
  </w:style>
  <w:style w:type="character" w:customStyle="1" w:styleId="Kop5Char">
    <w:name w:val="Kop 5 Char"/>
    <w:basedOn w:val="Standaardalinea-lettertype"/>
    <w:link w:val="Kop5"/>
    <w:uiPriority w:val="9"/>
    <w:semiHidden/>
    <w:rsid w:val="007F61C4"/>
    <w:rPr>
      <w:rFonts w:cstheme="majorBidi"/>
      <w:b/>
      <w:bCs/>
      <w:i/>
      <w:iCs/>
      <w:sz w:val="26"/>
      <w:szCs w:val="26"/>
    </w:rPr>
  </w:style>
  <w:style w:type="character" w:customStyle="1" w:styleId="Kop6Char">
    <w:name w:val="Kop 6 Char"/>
    <w:basedOn w:val="Standaardalinea-lettertype"/>
    <w:link w:val="Kop6"/>
    <w:uiPriority w:val="9"/>
    <w:semiHidden/>
    <w:rsid w:val="007F61C4"/>
    <w:rPr>
      <w:rFonts w:cstheme="majorBidi"/>
      <w:b/>
      <w:bCs/>
    </w:rPr>
  </w:style>
  <w:style w:type="character" w:customStyle="1" w:styleId="Kop7Char">
    <w:name w:val="Kop 7 Char"/>
    <w:basedOn w:val="Standaardalinea-lettertype"/>
    <w:link w:val="Kop7"/>
    <w:uiPriority w:val="9"/>
    <w:semiHidden/>
    <w:rsid w:val="007F61C4"/>
    <w:rPr>
      <w:rFonts w:cstheme="majorBidi"/>
      <w:sz w:val="24"/>
      <w:szCs w:val="24"/>
    </w:rPr>
  </w:style>
  <w:style w:type="character" w:customStyle="1" w:styleId="Kop8Char">
    <w:name w:val="Kop 8 Char"/>
    <w:basedOn w:val="Standaardalinea-lettertype"/>
    <w:link w:val="Kop8"/>
    <w:uiPriority w:val="9"/>
    <w:semiHidden/>
    <w:rsid w:val="007F61C4"/>
    <w:rPr>
      <w:rFonts w:cstheme="majorBidi"/>
      <w:i/>
      <w:iCs/>
      <w:sz w:val="24"/>
      <w:szCs w:val="24"/>
    </w:rPr>
  </w:style>
  <w:style w:type="character" w:customStyle="1" w:styleId="Kop9Char">
    <w:name w:val="Kop 9 Char"/>
    <w:basedOn w:val="Standaardalinea-lettertype"/>
    <w:link w:val="Kop9"/>
    <w:uiPriority w:val="9"/>
    <w:semiHidden/>
    <w:rsid w:val="007F61C4"/>
    <w:rPr>
      <w:rFonts w:asciiTheme="majorHAnsi" w:eastAsiaTheme="majorEastAsia" w:hAnsiTheme="majorHAnsi" w:cstheme="majorBidi"/>
    </w:rPr>
  </w:style>
  <w:style w:type="paragraph" w:styleId="Titel">
    <w:name w:val="Title"/>
    <w:basedOn w:val="Standaard"/>
    <w:next w:val="Standaard"/>
    <w:link w:val="TitelChar"/>
    <w:uiPriority w:val="10"/>
    <w:qFormat/>
    <w:rsid w:val="007F61C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7F61C4"/>
    <w:rPr>
      <w:rFonts w:asciiTheme="majorHAnsi" w:eastAsiaTheme="majorEastAsia" w:hAnsiTheme="majorHAnsi" w:cstheme="majorBidi"/>
      <w:b/>
      <w:bCs/>
      <w:kern w:val="28"/>
      <w:sz w:val="32"/>
      <w:szCs w:val="32"/>
    </w:rPr>
  </w:style>
  <w:style w:type="paragraph" w:styleId="Subtitel">
    <w:name w:val="Subtitle"/>
    <w:basedOn w:val="Standaard"/>
    <w:next w:val="Standaard"/>
    <w:link w:val="SubtitelChar"/>
    <w:uiPriority w:val="11"/>
    <w:qFormat/>
    <w:rsid w:val="007F61C4"/>
    <w:pPr>
      <w:spacing w:after="60"/>
      <w:jc w:val="center"/>
      <w:outlineLvl w:val="1"/>
    </w:pPr>
    <w:rPr>
      <w:rFonts w:asciiTheme="majorHAnsi" w:eastAsiaTheme="majorEastAsia" w:hAnsiTheme="majorHAnsi" w:cstheme="majorBidi"/>
    </w:rPr>
  </w:style>
  <w:style w:type="character" w:customStyle="1" w:styleId="SubtitelChar">
    <w:name w:val="Subtitel Char"/>
    <w:basedOn w:val="Standaardalinea-lettertype"/>
    <w:link w:val="Subtitel"/>
    <w:uiPriority w:val="11"/>
    <w:rsid w:val="007F61C4"/>
    <w:rPr>
      <w:rFonts w:asciiTheme="majorHAnsi" w:eastAsiaTheme="majorEastAsia" w:hAnsiTheme="majorHAnsi" w:cstheme="majorBidi"/>
      <w:sz w:val="24"/>
      <w:szCs w:val="24"/>
    </w:rPr>
  </w:style>
  <w:style w:type="character" w:styleId="Zwaar">
    <w:name w:val="Strong"/>
    <w:basedOn w:val="Standaardalinea-lettertype"/>
    <w:uiPriority w:val="22"/>
    <w:qFormat/>
    <w:rsid w:val="007F61C4"/>
    <w:rPr>
      <w:b/>
      <w:bCs/>
    </w:rPr>
  </w:style>
  <w:style w:type="character" w:styleId="Nadruk">
    <w:name w:val="Emphasis"/>
    <w:basedOn w:val="Standaardalinea-lettertype"/>
    <w:uiPriority w:val="20"/>
    <w:qFormat/>
    <w:rsid w:val="007F61C4"/>
    <w:rPr>
      <w:rFonts w:asciiTheme="minorHAnsi" w:hAnsiTheme="minorHAnsi"/>
      <w:b/>
      <w:i/>
      <w:iCs/>
    </w:rPr>
  </w:style>
  <w:style w:type="paragraph" w:styleId="Geenafstand">
    <w:name w:val="No Spacing"/>
    <w:basedOn w:val="Standaard"/>
    <w:link w:val="GeenafstandChar"/>
    <w:uiPriority w:val="1"/>
    <w:qFormat/>
    <w:rsid w:val="007F61C4"/>
    <w:rPr>
      <w:szCs w:val="32"/>
    </w:rPr>
  </w:style>
  <w:style w:type="character" w:customStyle="1" w:styleId="GeenafstandChar">
    <w:name w:val="Geen afstand Char"/>
    <w:basedOn w:val="Standaardalinea-lettertype"/>
    <w:link w:val="Geenafstand"/>
    <w:uiPriority w:val="1"/>
    <w:rsid w:val="00CB3F57"/>
    <w:rPr>
      <w:sz w:val="24"/>
      <w:szCs w:val="32"/>
    </w:rPr>
  </w:style>
  <w:style w:type="paragraph" w:styleId="Lijstalinea">
    <w:name w:val="List Paragraph"/>
    <w:basedOn w:val="Standaard"/>
    <w:uiPriority w:val="34"/>
    <w:qFormat/>
    <w:rsid w:val="007F61C4"/>
    <w:pPr>
      <w:ind w:left="720"/>
      <w:contextualSpacing/>
    </w:pPr>
  </w:style>
  <w:style w:type="paragraph" w:styleId="Citaat">
    <w:name w:val="Quote"/>
    <w:basedOn w:val="Standaard"/>
    <w:next w:val="Standaard"/>
    <w:link w:val="CitaatChar"/>
    <w:uiPriority w:val="29"/>
    <w:qFormat/>
    <w:rsid w:val="007F61C4"/>
    <w:rPr>
      <w:i/>
    </w:rPr>
  </w:style>
  <w:style w:type="character" w:customStyle="1" w:styleId="CitaatChar">
    <w:name w:val="Citaat Char"/>
    <w:basedOn w:val="Standaardalinea-lettertype"/>
    <w:link w:val="Citaat"/>
    <w:uiPriority w:val="29"/>
    <w:rsid w:val="007F61C4"/>
    <w:rPr>
      <w:i/>
      <w:sz w:val="24"/>
      <w:szCs w:val="24"/>
    </w:rPr>
  </w:style>
  <w:style w:type="paragraph" w:styleId="Duidelijkcitaat">
    <w:name w:val="Intense Quote"/>
    <w:basedOn w:val="Standaard"/>
    <w:next w:val="Standaard"/>
    <w:link w:val="DuidelijkcitaatChar"/>
    <w:uiPriority w:val="30"/>
    <w:qFormat/>
    <w:rsid w:val="007F61C4"/>
    <w:pPr>
      <w:ind w:left="720" w:right="720"/>
    </w:pPr>
    <w:rPr>
      <w:b/>
      <w:i/>
      <w:szCs w:val="22"/>
    </w:rPr>
  </w:style>
  <w:style w:type="character" w:customStyle="1" w:styleId="DuidelijkcitaatChar">
    <w:name w:val="Duidelijk citaat Char"/>
    <w:basedOn w:val="Standaardalinea-lettertype"/>
    <w:link w:val="Duidelijkcitaat"/>
    <w:uiPriority w:val="30"/>
    <w:rsid w:val="007F61C4"/>
    <w:rPr>
      <w:b/>
      <w:i/>
      <w:sz w:val="24"/>
    </w:rPr>
  </w:style>
  <w:style w:type="character" w:styleId="Subtielebenadrukking">
    <w:name w:val="Subtle Emphasis"/>
    <w:uiPriority w:val="19"/>
    <w:qFormat/>
    <w:rsid w:val="007F61C4"/>
    <w:rPr>
      <w:i/>
      <w:color w:val="5A5A5A" w:themeColor="text1" w:themeTint="A5"/>
    </w:rPr>
  </w:style>
  <w:style w:type="character" w:styleId="Intensievebenadrukking">
    <w:name w:val="Intense Emphasis"/>
    <w:basedOn w:val="Standaardalinea-lettertype"/>
    <w:uiPriority w:val="21"/>
    <w:qFormat/>
    <w:rsid w:val="007F61C4"/>
    <w:rPr>
      <w:b/>
      <w:i/>
      <w:sz w:val="24"/>
      <w:szCs w:val="24"/>
      <w:u w:val="single"/>
    </w:rPr>
  </w:style>
  <w:style w:type="character" w:styleId="Subtieleverwijzing">
    <w:name w:val="Subtle Reference"/>
    <w:basedOn w:val="Standaardalinea-lettertype"/>
    <w:uiPriority w:val="31"/>
    <w:qFormat/>
    <w:rsid w:val="007F61C4"/>
    <w:rPr>
      <w:sz w:val="24"/>
      <w:szCs w:val="24"/>
      <w:u w:val="single"/>
    </w:rPr>
  </w:style>
  <w:style w:type="character" w:styleId="Intensieveverwijzing">
    <w:name w:val="Intense Reference"/>
    <w:basedOn w:val="Standaardalinea-lettertype"/>
    <w:uiPriority w:val="32"/>
    <w:qFormat/>
    <w:rsid w:val="007F61C4"/>
    <w:rPr>
      <w:b/>
      <w:sz w:val="24"/>
      <w:u w:val="single"/>
    </w:rPr>
  </w:style>
  <w:style w:type="character" w:styleId="Titelvanboek">
    <w:name w:val="Book Title"/>
    <w:basedOn w:val="Standaardalinea-lettertype"/>
    <w:uiPriority w:val="33"/>
    <w:qFormat/>
    <w:rsid w:val="007F61C4"/>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F61C4"/>
    <w:pPr>
      <w:outlineLvl w:val="9"/>
    </w:pPr>
  </w:style>
  <w:style w:type="paragraph" w:styleId="Bijschrift">
    <w:name w:val="caption"/>
    <w:basedOn w:val="Standaard"/>
    <w:next w:val="Standaard"/>
    <w:uiPriority w:val="35"/>
    <w:semiHidden/>
    <w:unhideWhenUsed/>
    <w:rsid w:val="00CB3F57"/>
    <w:rPr>
      <w:b/>
      <w:bCs/>
      <w:color w:val="4F81BD" w:themeColor="accent1"/>
      <w:sz w:val="18"/>
      <w:szCs w:val="18"/>
    </w:rPr>
  </w:style>
  <w:style w:type="paragraph" w:styleId="Koptekst">
    <w:name w:val="header"/>
    <w:basedOn w:val="Standaard"/>
    <w:link w:val="KoptekstChar"/>
    <w:uiPriority w:val="99"/>
    <w:semiHidden/>
    <w:unhideWhenUsed/>
    <w:rsid w:val="007F61C4"/>
    <w:pPr>
      <w:tabs>
        <w:tab w:val="center" w:pos="4536"/>
        <w:tab w:val="right" w:pos="9072"/>
      </w:tabs>
    </w:pPr>
  </w:style>
  <w:style w:type="character" w:customStyle="1" w:styleId="KoptekstChar">
    <w:name w:val="Koptekst Char"/>
    <w:basedOn w:val="Standaardalinea-lettertype"/>
    <w:link w:val="Koptekst"/>
    <w:uiPriority w:val="99"/>
    <w:semiHidden/>
    <w:rsid w:val="007F61C4"/>
  </w:style>
  <w:style w:type="paragraph" w:styleId="Voettekst">
    <w:name w:val="footer"/>
    <w:basedOn w:val="Standaard"/>
    <w:link w:val="VoettekstChar"/>
    <w:uiPriority w:val="99"/>
    <w:unhideWhenUsed/>
    <w:rsid w:val="007F61C4"/>
    <w:pPr>
      <w:tabs>
        <w:tab w:val="center" w:pos="4536"/>
        <w:tab w:val="right" w:pos="9072"/>
      </w:tabs>
    </w:pPr>
  </w:style>
  <w:style w:type="character" w:customStyle="1" w:styleId="VoettekstChar">
    <w:name w:val="Voettekst Char"/>
    <w:basedOn w:val="Standaardalinea-lettertype"/>
    <w:link w:val="Voettekst"/>
    <w:uiPriority w:val="99"/>
    <w:rsid w:val="007F61C4"/>
  </w:style>
  <w:style w:type="paragraph" w:styleId="Inhopg1">
    <w:name w:val="toc 1"/>
    <w:basedOn w:val="Standaard"/>
    <w:next w:val="Standaard"/>
    <w:autoRedefine/>
    <w:uiPriority w:val="39"/>
    <w:unhideWhenUsed/>
    <w:rsid w:val="008C1577"/>
    <w:pPr>
      <w:spacing w:after="100"/>
    </w:pPr>
  </w:style>
  <w:style w:type="paragraph" w:styleId="Inhopg2">
    <w:name w:val="toc 2"/>
    <w:basedOn w:val="Standaard"/>
    <w:next w:val="Standaard"/>
    <w:autoRedefine/>
    <w:uiPriority w:val="39"/>
    <w:unhideWhenUsed/>
    <w:rsid w:val="008C1577"/>
    <w:pPr>
      <w:spacing w:after="100"/>
      <w:ind w:left="240"/>
    </w:pPr>
  </w:style>
  <w:style w:type="character" w:styleId="Hyperlink">
    <w:name w:val="Hyperlink"/>
    <w:basedOn w:val="Standaardalinea-lettertype"/>
    <w:uiPriority w:val="99"/>
    <w:unhideWhenUsed/>
    <w:rsid w:val="008C15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F23A-1F47-4A69-AB58-53981A5C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4708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dc:creator>
  <cp:lastModifiedBy>Olav</cp:lastModifiedBy>
  <cp:revision>2</cp:revision>
  <dcterms:created xsi:type="dcterms:W3CDTF">2009-02-22T19:02:00Z</dcterms:created>
  <dcterms:modified xsi:type="dcterms:W3CDTF">2009-02-22T19:02:00Z</dcterms:modified>
</cp:coreProperties>
</file>